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38994" w14:textId="46DF3491" w:rsidR="006240F3" w:rsidRPr="006240F3" w:rsidRDefault="006240F3" w:rsidP="006240F3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bookmarkEnd w:id="0"/>
      <w:r w:rsidRPr="006240F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Официальные сайты в сети Интернет, содержащие информацию по вопросам организации и проведения ГИА</w:t>
      </w:r>
    </w:p>
    <w:p w14:paraId="7826021D" w14:textId="77777777" w:rsidR="001E2D29" w:rsidRDefault="001E2D29" w:rsidP="001E2D29">
      <w:pPr>
        <w:shd w:val="clear" w:color="auto" w:fill="FFFFFF"/>
        <w:spacing w:after="0" w:line="240" w:lineRule="auto"/>
        <w:ind w:left="720" w:hanging="360"/>
        <w:outlineLvl w:val="3"/>
      </w:pPr>
    </w:p>
    <w:p w14:paraId="0B349821" w14:textId="55A4CBE4" w:rsidR="001E2D29" w:rsidRPr="001E2D29" w:rsidRDefault="00FC7141" w:rsidP="001E2D2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hyperlink r:id="rId5" w:history="1">
        <w:r w:rsidR="001E2D29" w:rsidRPr="001E2D29">
          <w:rPr>
            <w:rStyle w:val="a3"/>
            <w:rFonts w:ascii="Times New Roman" w:eastAsia="Times New Roman" w:hAnsi="Times New Roman" w:cs="Times New Roman"/>
            <w:color w:val="0070C0"/>
            <w:sz w:val="32"/>
            <w:szCs w:val="32"/>
            <w:bdr w:val="none" w:sz="0" w:space="0" w:color="auto" w:frame="1"/>
            <w:lang w:eastAsia="ru-RU"/>
          </w:rPr>
          <w:t>Министерство образования и науки РФ</w:t>
        </w:r>
      </w:hyperlink>
      <w:r w:rsidR="001E2D29" w:rsidRPr="001E2D29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bdr w:val="none" w:sz="0" w:space="0" w:color="auto" w:frame="1"/>
          <w:lang w:eastAsia="ru-RU"/>
        </w:rPr>
        <w:t xml:space="preserve"> (</w:t>
      </w:r>
      <w:r w:rsidR="001E2D29" w:rsidRPr="001E2D2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bdr w:val="none" w:sz="0" w:space="0" w:color="auto" w:frame="1"/>
          <w:lang w:eastAsia="ru-RU"/>
        </w:rPr>
        <w:t>www.минобрнауки.рф</w:t>
      </w:r>
      <w:r w:rsidR="001E2D29" w:rsidRPr="001E2D29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bdr w:val="none" w:sz="0" w:space="0" w:color="auto" w:frame="1"/>
          <w:lang w:eastAsia="ru-RU"/>
        </w:rPr>
        <w:t>)</w:t>
      </w:r>
    </w:p>
    <w:p w14:paraId="7BBCDA8A" w14:textId="478DE49A" w:rsidR="001E2D29" w:rsidRPr="001E2D29" w:rsidRDefault="00FC7141" w:rsidP="001E2D2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hyperlink r:id="rId6" w:history="1">
        <w:r w:rsidR="001E2D29" w:rsidRPr="001E2D29">
          <w:rPr>
            <w:rStyle w:val="a3"/>
            <w:rFonts w:ascii="Times New Roman" w:eastAsia="Times New Roman" w:hAnsi="Times New Roman" w:cs="Times New Roman"/>
            <w:color w:val="0070C0"/>
            <w:sz w:val="32"/>
            <w:szCs w:val="32"/>
            <w:bdr w:val="none" w:sz="0" w:space="0" w:color="auto" w:frame="1"/>
            <w:lang w:eastAsia="ru-RU"/>
          </w:rPr>
          <w:t>Федеральная служба по надзору в сфере образования и науки</w:t>
        </w:r>
      </w:hyperlink>
      <w:r w:rsidR="001E2D29" w:rsidRPr="001E2D29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bdr w:val="none" w:sz="0" w:space="0" w:color="auto" w:frame="1"/>
          <w:lang w:eastAsia="ru-RU"/>
        </w:rPr>
        <w:t xml:space="preserve"> (</w:t>
      </w:r>
      <w:r w:rsidR="001E2D29" w:rsidRPr="001E2D2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bdr w:val="none" w:sz="0" w:space="0" w:color="auto" w:frame="1"/>
          <w:lang w:eastAsia="ru-RU"/>
        </w:rPr>
        <w:t>obrnadzor.gov.ru</w:t>
      </w:r>
      <w:r w:rsidR="001E2D29" w:rsidRPr="001E2D29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bdr w:val="none" w:sz="0" w:space="0" w:color="auto" w:frame="1"/>
          <w:lang w:eastAsia="ru-RU"/>
        </w:rPr>
        <w:t>)</w:t>
      </w:r>
    </w:p>
    <w:p w14:paraId="1718D4F3" w14:textId="77777777" w:rsidR="001E2D29" w:rsidRPr="001E2D29" w:rsidRDefault="00FC7141" w:rsidP="001E2D2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hyperlink r:id="rId7" w:tgtFrame="_blank" w:history="1">
        <w:r w:rsidR="001E2D29" w:rsidRPr="001E2D29">
          <w:rPr>
            <w:rFonts w:ascii="Times New Roman" w:eastAsia="Times New Roman" w:hAnsi="Times New Roman" w:cs="Times New Roman"/>
            <w:color w:val="0070C0"/>
            <w:sz w:val="32"/>
            <w:szCs w:val="32"/>
            <w:u w:val="single"/>
            <w:bdr w:val="none" w:sz="0" w:space="0" w:color="auto" w:frame="1"/>
            <w:lang w:eastAsia="ru-RU"/>
          </w:rPr>
          <w:t>Федеральный образовательный портал «Российское образование» (</w:t>
        </w:r>
        <w:r w:rsidR="001E2D29" w:rsidRPr="001E2D29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u w:val="single"/>
            <w:bdr w:val="none" w:sz="0" w:space="0" w:color="auto" w:frame="1"/>
            <w:lang w:eastAsia="ru-RU"/>
          </w:rPr>
          <w:t>www.edu.ru</w:t>
        </w:r>
        <w:r w:rsidR="001E2D29" w:rsidRPr="001E2D29">
          <w:rPr>
            <w:rFonts w:ascii="Times New Roman" w:eastAsia="Times New Roman" w:hAnsi="Times New Roman" w:cs="Times New Roman"/>
            <w:color w:val="0070C0"/>
            <w:sz w:val="32"/>
            <w:szCs w:val="32"/>
            <w:u w:val="single"/>
            <w:bdr w:val="none" w:sz="0" w:space="0" w:color="auto" w:frame="1"/>
            <w:lang w:eastAsia="ru-RU"/>
          </w:rPr>
          <w:t>)</w:t>
        </w:r>
      </w:hyperlink>
    </w:p>
    <w:p w14:paraId="20C5985A" w14:textId="77777777" w:rsidR="001E2D29" w:rsidRPr="001E2D29" w:rsidRDefault="00FC7141" w:rsidP="001E2D2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hyperlink r:id="rId8" w:history="1">
        <w:r w:rsidR="001E2D29" w:rsidRPr="001E2D29">
          <w:rPr>
            <w:rFonts w:ascii="Times New Roman" w:eastAsia="Times New Roman" w:hAnsi="Times New Roman" w:cs="Times New Roman"/>
            <w:color w:val="0070C0"/>
            <w:sz w:val="32"/>
            <w:szCs w:val="32"/>
            <w:u w:val="single"/>
            <w:bdr w:val="none" w:sz="0" w:space="0" w:color="auto" w:frame="1"/>
            <w:lang w:eastAsia="ru-RU"/>
          </w:rPr>
          <w:t>Федеральное государственное бюджетное учреждение «Федеральный центр тестирования» (</w:t>
        </w:r>
        <w:r w:rsidR="001E2D29" w:rsidRPr="001E2D29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u w:val="single"/>
            <w:bdr w:val="none" w:sz="0" w:space="0" w:color="auto" w:frame="1"/>
            <w:lang w:eastAsia="ru-RU"/>
          </w:rPr>
          <w:t>rustest.ru</w:t>
        </w:r>
        <w:r w:rsidR="001E2D29" w:rsidRPr="001E2D29">
          <w:rPr>
            <w:rFonts w:ascii="Times New Roman" w:eastAsia="Times New Roman" w:hAnsi="Times New Roman" w:cs="Times New Roman"/>
            <w:color w:val="0070C0"/>
            <w:sz w:val="32"/>
            <w:szCs w:val="32"/>
            <w:u w:val="single"/>
            <w:bdr w:val="none" w:sz="0" w:space="0" w:color="auto" w:frame="1"/>
            <w:lang w:eastAsia="ru-RU"/>
          </w:rPr>
          <w:t>)</w:t>
        </w:r>
      </w:hyperlink>
    </w:p>
    <w:p w14:paraId="57727F06" w14:textId="77777777" w:rsidR="001E2D29" w:rsidRPr="001E2D29" w:rsidRDefault="00FC7141" w:rsidP="001E2D2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hyperlink r:id="rId9" w:tgtFrame="_blank" w:history="1">
        <w:r w:rsidR="001E2D29" w:rsidRPr="001E2D29">
          <w:rPr>
            <w:rFonts w:ascii="Times New Roman" w:eastAsia="Times New Roman" w:hAnsi="Times New Roman" w:cs="Times New Roman"/>
            <w:color w:val="0070C0"/>
            <w:sz w:val="32"/>
            <w:szCs w:val="32"/>
            <w:u w:val="single"/>
            <w:bdr w:val="none" w:sz="0" w:space="0" w:color="auto" w:frame="1"/>
            <w:lang w:eastAsia="ru-RU"/>
          </w:rPr>
          <w:t>ФГБНУ «Федеральный институт педагогических измерений» </w:t>
        </w:r>
      </w:hyperlink>
      <w:hyperlink r:id="rId10" w:tgtFrame="_blank" w:history="1">
        <w:r w:rsidR="001E2D29" w:rsidRPr="001E2D29">
          <w:rPr>
            <w:rFonts w:ascii="Times New Roman" w:eastAsia="Times New Roman" w:hAnsi="Times New Roman" w:cs="Times New Roman"/>
            <w:color w:val="0070C0"/>
            <w:sz w:val="32"/>
            <w:szCs w:val="32"/>
            <w:u w:val="single"/>
            <w:bdr w:val="none" w:sz="0" w:space="0" w:color="auto" w:frame="1"/>
            <w:lang w:eastAsia="ru-RU"/>
          </w:rPr>
          <w:t>(ФИПИ) (</w:t>
        </w:r>
        <w:r w:rsidR="001E2D29" w:rsidRPr="001E2D29">
          <w:rPr>
            <w:rFonts w:ascii="Times New Roman" w:eastAsia="Times New Roman" w:hAnsi="Times New Roman" w:cs="Times New Roman"/>
            <w:b/>
            <w:bCs/>
            <w:color w:val="0070C0"/>
            <w:sz w:val="32"/>
            <w:szCs w:val="32"/>
            <w:u w:val="single"/>
            <w:bdr w:val="none" w:sz="0" w:space="0" w:color="auto" w:frame="1"/>
            <w:lang w:eastAsia="ru-RU"/>
          </w:rPr>
          <w:t>www.fipi.ru</w:t>
        </w:r>
        <w:r w:rsidR="001E2D29" w:rsidRPr="001E2D29">
          <w:rPr>
            <w:rFonts w:ascii="Times New Roman" w:eastAsia="Times New Roman" w:hAnsi="Times New Roman" w:cs="Times New Roman"/>
            <w:color w:val="0070C0"/>
            <w:sz w:val="32"/>
            <w:szCs w:val="32"/>
            <w:u w:val="single"/>
            <w:bdr w:val="none" w:sz="0" w:space="0" w:color="auto" w:frame="1"/>
            <w:lang w:eastAsia="ru-RU"/>
          </w:rPr>
          <w:t>)</w:t>
        </w:r>
      </w:hyperlink>
    </w:p>
    <w:p w14:paraId="6C48FC12" w14:textId="77777777" w:rsidR="001E2D29" w:rsidRPr="001E2D29" w:rsidRDefault="00FC7141" w:rsidP="001E2D2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hyperlink r:id="rId11" w:tgtFrame="_blank" w:history="1">
        <w:r w:rsidR="001E2D29" w:rsidRPr="001E2D29">
          <w:rPr>
            <w:rFonts w:ascii="Times New Roman" w:eastAsia="Times New Roman" w:hAnsi="Times New Roman" w:cs="Times New Roman"/>
            <w:color w:val="0070C0"/>
            <w:sz w:val="32"/>
            <w:szCs w:val="32"/>
            <w:u w:val="single"/>
            <w:bdr w:val="none" w:sz="0" w:space="0" w:color="auto" w:frame="1"/>
            <w:lang w:eastAsia="ru-RU"/>
          </w:rPr>
          <w:t>Итоговое сочинение</w:t>
        </w:r>
      </w:hyperlink>
      <w:r w:rsidR="001E2D29" w:rsidRPr="001E2D2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(на сайте ФГБНУ «Федеральный институт педагогических измерений» (ФИПИ)</w:t>
      </w:r>
    </w:p>
    <w:p w14:paraId="46FB324E" w14:textId="77777777" w:rsidR="001E2D29" w:rsidRPr="001E2D29" w:rsidRDefault="00FC7141" w:rsidP="001E2D2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hyperlink r:id="rId12" w:tgtFrame="_blank" w:history="1">
        <w:r w:rsidR="001E2D29" w:rsidRPr="001E2D29">
          <w:rPr>
            <w:rFonts w:ascii="Times New Roman" w:eastAsia="Times New Roman" w:hAnsi="Times New Roman" w:cs="Times New Roman"/>
            <w:color w:val="0070C0"/>
            <w:sz w:val="32"/>
            <w:szCs w:val="32"/>
            <w:u w:val="single"/>
            <w:bdr w:val="none" w:sz="0" w:space="0" w:color="auto" w:frame="1"/>
            <w:lang w:eastAsia="ru-RU"/>
          </w:rPr>
          <w:t>Открытый банк заданий ЕГЭ</w:t>
        </w:r>
      </w:hyperlink>
      <w:r w:rsidR="001E2D29" w:rsidRPr="001E2D2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(на сайте ФГБНУ «Федеральный институт педагогических измерений» (ФИПИ)</w:t>
      </w:r>
    </w:p>
    <w:p w14:paraId="2DC5A63D" w14:textId="77777777" w:rsidR="001E2D29" w:rsidRPr="001E2D29" w:rsidRDefault="00FC7141" w:rsidP="001E2D2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hyperlink r:id="rId13" w:history="1">
        <w:r w:rsidR="001E2D29" w:rsidRPr="001E2D29">
          <w:rPr>
            <w:rFonts w:ascii="Times New Roman" w:eastAsia="Times New Roman" w:hAnsi="Times New Roman" w:cs="Times New Roman"/>
            <w:color w:val="0070C0"/>
            <w:sz w:val="32"/>
            <w:szCs w:val="32"/>
            <w:u w:val="single"/>
            <w:bdr w:val="none" w:sz="0" w:space="0" w:color="auto" w:frame="1"/>
            <w:lang w:eastAsia="ru-RU"/>
          </w:rPr>
          <w:t>Открытый банк заданий ОГЭ</w:t>
        </w:r>
      </w:hyperlink>
      <w:r w:rsidR="001E2D29" w:rsidRPr="001E2D2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(на сайте ФГБНУ «Федеральный институт педагогических измерений» (ФИПИ)</w:t>
      </w:r>
    </w:p>
    <w:p w14:paraId="40BF7B8D" w14:textId="77777777" w:rsidR="007B3DEC" w:rsidRDefault="007B3DEC"/>
    <w:sectPr w:rsidR="007B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17B2B"/>
    <w:multiLevelType w:val="hybridMultilevel"/>
    <w:tmpl w:val="D052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29"/>
    <w:rsid w:val="001E2D29"/>
    <w:rsid w:val="006240F3"/>
    <w:rsid w:val="007B3DEC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4213"/>
  <w15:chartTrackingRefBased/>
  <w15:docId w15:val="{89FE6B2E-B838-43CD-9148-D43E5945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D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2D2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E2D29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E2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est.ru/" TargetMode="External"/><Relationship Id="rId13" Type="http://schemas.openxmlformats.org/officeDocument/2006/relationships/hyperlink" Target="http://www.fipi.ru/content/otkrytyy-bank-zadaniy-o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fipi.ru/content/otkrytyy-bank-zadaniy-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" TargetMode="External"/><Relationship Id="rId11" Type="http://schemas.openxmlformats.org/officeDocument/2006/relationships/hyperlink" Target="http://fipi.ru/ege-i-gve-11/itogovoe-sochinenie" TargetMode="External"/><Relationship Id="rId5" Type="http://schemas.openxmlformats.org/officeDocument/2006/relationships/hyperlink" Target="https://minobrnauki.gov.ru/?%2F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User</cp:lastModifiedBy>
  <cp:revision>2</cp:revision>
  <dcterms:created xsi:type="dcterms:W3CDTF">2024-02-13T12:53:00Z</dcterms:created>
  <dcterms:modified xsi:type="dcterms:W3CDTF">2024-02-13T12:53:00Z</dcterms:modified>
</cp:coreProperties>
</file>